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A5A" w:rsidRDefault="00077A5A">
      <w:pPr>
        <w:pStyle w:val="Cuerpo"/>
        <w:spacing w:line="288" w:lineRule="auto"/>
        <w:rPr>
          <w:rFonts w:ascii="Arial Narrow" w:eastAsia="Open Sans" w:hAnsi="Arial Narrow" w:cs="Arial Narrow"/>
          <w:sz w:val="22"/>
          <w:szCs w:val="22"/>
        </w:rPr>
      </w:pPr>
    </w:p>
    <w:p w:rsidR="00077A5A" w:rsidRDefault="00A4532E">
      <w:pPr>
        <w:pStyle w:val="Cuerpo"/>
        <w:spacing w:line="288" w:lineRule="auto"/>
        <w:rPr>
          <w:rStyle w:val="Ninguno"/>
          <w:rFonts w:ascii="Arial Narrow" w:eastAsia="Open Sans" w:hAnsi="Arial Narrow" w:cs="Arial Narrow"/>
          <w:b/>
          <w:bCs/>
          <w:sz w:val="22"/>
          <w:szCs w:val="22"/>
        </w:rPr>
      </w:pPr>
      <w:r>
        <w:rPr>
          <w:rStyle w:val="Ninguno"/>
          <w:rFonts w:ascii="Arial Narrow" w:eastAsia="Open Sans" w:hAnsi="Arial Narrow" w:cs="Arial Narrow"/>
          <w:b/>
          <w:bCs/>
          <w:sz w:val="28"/>
          <w:szCs w:val="28"/>
        </w:rPr>
        <w:t>Photos</w:t>
      </w:r>
      <w:r>
        <w:rPr>
          <w:rStyle w:val="Ninguno"/>
          <w:rFonts w:ascii="Arial Narrow" w:eastAsia="Open Sans" w:hAnsi="Arial Narrow" w:cs="Arial Narrow"/>
          <w:sz w:val="22"/>
          <w:szCs w:val="22"/>
        </w:rPr>
        <w:t xml:space="preserve"> </w:t>
      </w:r>
    </w:p>
    <w:p w:rsidR="00077A5A" w:rsidRDefault="00077A5A">
      <w:pPr>
        <w:pStyle w:val="Cuerpo"/>
        <w:spacing w:line="288" w:lineRule="auto"/>
        <w:rPr>
          <w:rStyle w:val="Ninguno"/>
          <w:rFonts w:ascii="Arial Narrow" w:eastAsia="Open Sans" w:hAnsi="Arial Narrow" w:cs="Arial Narrow"/>
          <w:b/>
          <w:bCs/>
          <w:sz w:val="22"/>
          <w:szCs w:val="22"/>
        </w:rPr>
      </w:pPr>
    </w:p>
    <w:p w:rsidR="00331616" w:rsidRDefault="00A4532E">
      <w:pPr>
        <w:pStyle w:val="Cuerpo"/>
        <w:spacing w:line="288" w:lineRule="auto"/>
        <w:rPr>
          <w:rStyle w:val="Ninguno"/>
          <w:rFonts w:ascii="Arial Narrow" w:eastAsia="Open Sans" w:hAnsi="Arial Narrow" w:cs="Arial Narrow"/>
          <w:sz w:val="22"/>
          <w:szCs w:val="22"/>
        </w:rPr>
      </w:pPr>
      <w:r>
        <w:rPr>
          <w:rStyle w:val="Ninguno"/>
          <w:rFonts w:ascii="Arial Narrow" w:eastAsia="Open Sans" w:hAnsi="Arial Narrow" w:cs="Arial Narrow"/>
          <w:sz w:val="22"/>
          <w:szCs w:val="22"/>
        </w:rPr>
        <w:t>01. La rencontre s’étant déroulée en visioconférence, notre journaliste demand</w:t>
      </w:r>
      <w:r w:rsidR="00DF2ABA">
        <w:rPr>
          <w:rStyle w:val="Ninguno"/>
          <w:rFonts w:ascii="Arial Narrow" w:eastAsia="Open Sans" w:hAnsi="Arial Narrow" w:cs="Arial Narrow"/>
          <w:sz w:val="22"/>
          <w:szCs w:val="22"/>
        </w:rPr>
        <w:t>e</w:t>
      </w:r>
      <w:r>
        <w:rPr>
          <w:rStyle w:val="Ninguno"/>
          <w:rFonts w:ascii="Arial Narrow" w:eastAsia="Open Sans" w:hAnsi="Arial Narrow" w:cs="Arial Narrow"/>
          <w:sz w:val="22"/>
          <w:szCs w:val="22"/>
        </w:rPr>
        <w:t xml:space="preserve"> aux éditions </w:t>
      </w:r>
      <w:proofErr w:type="spellStart"/>
      <w:r>
        <w:rPr>
          <w:rStyle w:val="Ninguno"/>
          <w:rFonts w:ascii="Arial Narrow" w:eastAsia="Open Sans" w:hAnsi="Arial Narrow" w:cs="Arial Narrow"/>
          <w:sz w:val="22"/>
          <w:szCs w:val="22"/>
        </w:rPr>
        <w:t>Glénat</w:t>
      </w:r>
      <w:proofErr w:type="spellEnd"/>
      <w:r>
        <w:rPr>
          <w:rStyle w:val="Ninguno"/>
          <w:rFonts w:ascii="Arial Narrow" w:eastAsia="Open Sans" w:hAnsi="Arial Narrow" w:cs="Arial Narrow"/>
          <w:sz w:val="22"/>
          <w:szCs w:val="22"/>
        </w:rPr>
        <w:t xml:space="preserve"> de lui faire parvenir quelques photos de Zep et de son travail</w:t>
      </w:r>
      <w:r w:rsidR="00DF2ABA">
        <w:rPr>
          <w:rStyle w:val="Ninguno"/>
          <w:rFonts w:ascii="Arial Narrow" w:eastAsia="Open Sans" w:hAnsi="Arial Narrow" w:cs="Arial Narrow"/>
          <w:sz w:val="22"/>
          <w:szCs w:val="22"/>
        </w:rPr>
        <w:t xml:space="preserve"> </w:t>
      </w:r>
      <w:r w:rsidR="00DF2ABA" w:rsidRPr="00CA12FB">
        <w:rPr>
          <w:rStyle w:val="Ninguno"/>
          <w:rFonts w:asciiTheme="minorHAnsi" w:eastAsia="Open Sans" w:hAnsiTheme="minorHAnsi" w:cstheme="minorHAnsi"/>
          <w:sz w:val="22"/>
          <w:szCs w:val="22"/>
        </w:rPr>
        <w:t>©</w:t>
      </w:r>
      <w:r w:rsidR="00DF2ABA">
        <w:rPr>
          <w:rStyle w:val="Ninguno"/>
          <w:rFonts w:asciiTheme="minorHAnsi" w:eastAsia="Open Sans" w:hAnsiTheme="minorHAnsi" w:cstheme="minorHAnsi"/>
          <w:sz w:val="22"/>
          <w:szCs w:val="22"/>
        </w:rPr>
        <w:t xml:space="preserve"> Nicolas GUERIN</w:t>
      </w:r>
    </w:p>
    <w:p w:rsidR="00077A5A" w:rsidRDefault="00A4532E">
      <w:pPr>
        <w:pStyle w:val="Cuerpo"/>
        <w:spacing w:line="288" w:lineRule="auto"/>
        <w:rPr>
          <w:rFonts w:ascii="Arial Narrow" w:eastAsia="Open Sans" w:hAnsi="Arial Narrow" w:cs="Arial Narrow"/>
          <w:sz w:val="22"/>
          <w:szCs w:val="22"/>
        </w:rPr>
      </w:pPr>
      <w:r>
        <w:rPr>
          <w:rStyle w:val="Ninguno"/>
          <w:rFonts w:ascii="Arial Narrow" w:eastAsia="Open Sans" w:hAnsi="Arial Narrow" w:cs="Arial Narrow"/>
          <w:sz w:val="22"/>
          <w:szCs w:val="22"/>
        </w:rPr>
        <w:t xml:space="preserve">02. </w:t>
      </w:r>
      <w:r w:rsidR="00331616">
        <w:rPr>
          <w:rStyle w:val="Ninguno"/>
          <w:rFonts w:ascii="Arial Narrow" w:eastAsia="Open Sans" w:hAnsi="Arial Narrow" w:cs="Arial Narrow"/>
          <w:sz w:val="22"/>
          <w:szCs w:val="22"/>
        </w:rPr>
        <w:t xml:space="preserve">Portrait de Zep </w:t>
      </w:r>
      <w:r w:rsidR="00331616" w:rsidRPr="00CA12FB">
        <w:rPr>
          <w:rStyle w:val="Ninguno"/>
          <w:rFonts w:asciiTheme="minorHAnsi" w:eastAsia="Open Sans" w:hAnsiTheme="minorHAnsi" w:cstheme="minorHAnsi"/>
          <w:sz w:val="22"/>
          <w:szCs w:val="22"/>
        </w:rPr>
        <w:t>©</w:t>
      </w:r>
      <w:r w:rsidR="004D2ED9">
        <w:rPr>
          <w:rStyle w:val="Ninguno"/>
          <w:rFonts w:asciiTheme="minorHAnsi" w:eastAsia="Open Sans" w:hAnsiTheme="minorHAnsi" w:cstheme="minorHAnsi"/>
          <w:sz w:val="22"/>
          <w:szCs w:val="22"/>
        </w:rPr>
        <w:t xml:space="preserve"> Nicolas GUERIN</w:t>
      </w:r>
      <w:r>
        <w:rPr>
          <w:rFonts w:ascii="Arial Narrow" w:eastAsia="Open Sans" w:hAnsi="Arial Narrow" w:cs="Arial Narrow"/>
          <w:sz w:val="22"/>
          <w:szCs w:val="22"/>
        </w:rPr>
        <w:br/>
        <w:t>03. Chloé reçoit la couverture du très célèbre Guide du zizi sexuel, rééditée en 2020. Réédité, parce qu’il s’agit en fait du même ouvrage, avec des ajouts et des dessin</w:t>
      </w:r>
      <w:r w:rsidR="00195198">
        <w:rPr>
          <w:rFonts w:ascii="Arial Narrow" w:eastAsia="Open Sans" w:hAnsi="Arial Narrow" w:cs="Arial Narrow"/>
          <w:sz w:val="22"/>
          <w:szCs w:val="22"/>
        </w:rPr>
        <w:t>s</w:t>
      </w:r>
      <w:r>
        <w:rPr>
          <w:rFonts w:ascii="Arial Narrow" w:eastAsia="Open Sans" w:hAnsi="Arial Narrow" w:cs="Arial Narrow"/>
          <w:sz w:val="22"/>
          <w:szCs w:val="22"/>
        </w:rPr>
        <w:t xml:space="preserve"> en plus - ou en mois - qui correspond</w:t>
      </w:r>
      <w:r w:rsidR="00195198">
        <w:rPr>
          <w:rFonts w:ascii="Arial Narrow" w:eastAsia="Open Sans" w:hAnsi="Arial Narrow" w:cs="Arial Narrow"/>
          <w:sz w:val="22"/>
          <w:szCs w:val="22"/>
        </w:rPr>
        <w:t>ent</w:t>
      </w:r>
      <w:r>
        <w:rPr>
          <w:rFonts w:ascii="Arial Narrow" w:eastAsia="Open Sans" w:hAnsi="Arial Narrow" w:cs="Arial Narrow"/>
          <w:sz w:val="22"/>
          <w:szCs w:val="22"/>
        </w:rPr>
        <w:t xml:space="preserve"> un peu plus à l’époque et aux questions que nous nous posons aujourd’hui. </w:t>
      </w:r>
      <w:r>
        <w:rPr>
          <w:rFonts w:ascii="Arial Narrow" w:eastAsia="Open Sans" w:hAnsi="Arial Narrow" w:cs="Arial Narrow"/>
          <w:sz w:val="22"/>
          <w:szCs w:val="22"/>
        </w:rPr>
        <w:br/>
        <w:t xml:space="preserve">04. </w:t>
      </w:r>
      <w:r w:rsidR="00DF2ABA">
        <w:rPr>
          <w:rFonts w:ascii="Arial Narrow" w:eastAsia="Open Sans" w:hAnsi="Arial Narrow" w:cs="Arial Narrow"/>
          <w:sz w:val="22"/>
          <w:szCs w:val="22"/>
        </w:rPr>
        <w:t>L</w:t>
      </w:r>
      <w:r>
        <w:rPr>
          <w:rFonts w:ascii="Arial Narrow" w:eastAsia="Open Sans" w:hAnsi="Arial Narrow" w:cs="Arial Narrow"/>
          <w:sz w:val="22"/>
          <w:szCs w:val="22"/>
        </w:rPr>
        <w:t xml:space="preserve">e principe est toujours le même : les enfants peuvent y trouver de nombreux conseils et des réponses aux questions qu’il est parfois difficile de poser aux adultes. </w:t>
      </w:r>
      <w:r>
        <w:rPr>
          <w:rFonts w:ascii="Arial Narrow" w:eastAsia="Open Sans" w:hAnsi="Arial Narrow" w:cs="Arial Narrow"/>
          <w:sz w:val="22"/>
          <w:szCs w:val="22"/>
        </w:rPr>
        <w:br/>
        <w:t>05. Comme par exemple : « C’est un quoi un chagrin d’amour ? »</w:t>
      </w:r>
    </w:p>
    <w:p w:rsidR="00077A5A" w:rsidRDefault="00A4532E">
      <w:pPr>
        <w:pStyle w:val="Cuerpo"/>
        <w:spacing w:line="288" w:lineRule="auto"/>
        <w:rPr>
          <w:rFonts w:ascii="Arial Narrow" w:eastAsia="Open Sans" w:hAnsi="Arial Narrow" w:cs="Arial Narrow"/>
          <w:sz w:val="22"/>
          <w:szCs w:val="22"/>
        </w:rPr>
      </w:pPr>
      <w:r>
        <w:rPr>
          <w:rFonts w:ascii="Arial Narrow" w:eastAsia="Open Sans" w:hAnsi="Arial Narrow" w:cs="Arial Narrow"/>
          <w:sz w:val="22"/>
          <w:szCs w:val="22"/>
        </w:rPr>
        <w:t>06. Ce nouveau guide</w:t>
      </w:r>
      <w:r w:rsidR="00DF2ABA">
        <w:rPr>
          <w:rFonts w:ascii="Arial Narrow" w:eastAsia="Open Sans" w:hAnsi="Arial Narrow" w:cs="Arial Narrow"/>
          <w:sz w:val="22"/>
          <w:szCs w:val="22"/>
        </w:rPr>
        <w:t xml:space="preserve"> </w:t>
      </w:r>
      <w:r>
        <w:rPr>
          <w:rFonts w:ascii="Arial Narrow" w:eastAsia="Open Sans" w:hAnsi="Arial Narrow" w:cs="Arial Narrow"/>
          <w:sz w:val="22"/>
          <w:szCs w:val="22"/>
        </w:rPr>
        <w:t xml:space="preserve">est donc la version actualisée </w:t>
      </w:r>
      <w:r w:rsidR="00DF2ABA">
        <w:rPr>
          <w:rFonts w:ascii="Arial Narrow" w:eastAsia="Open Sans" w:hAnsi="Arial Narrow" w:cs="Arial Narrow"/>
          <w:sz w:val="22"/>
          <w:szCs w:val="22"/>
        </w:rPr>
        <w:t xml:space="preserve">de la version </w:t>
      </w:r>
      <w:r>
        <w:rPr>
          <w:rFonts w:ascii="Arial Narrow" w:eastAsia="Open Sans" w:hAnsi="Arial Narrow" w:cs="Arial Narrow"/>
          <w:sz w:val="22"/>
          <w:szCs w:val="22"/>
        </w:rPr>
        <w:t>publié</w:t>
      </w:r>
      <w:r w:rsidR="00DF2ABA">
        <w:rPr>
          <w:rFonts w:ascii="Arial Narrow" w:eastAsia="Open Sans" w:hAnsi="Arial Narrow" w:cs="Arial Narrow"/>
          <w:sz w:val="22"/>
          <w:szCs w:val="22"/>
        </w:rPr>
        <w:t>e</w:t>
      </w:r>
      <w:r>
        <w:rPr>
          <w:rFonts w:ascii="Arial Narrow" w:eastAsia="Open Sans" w:hAnsi="Arial Narrow" w:cs="Arial Narrow"/>
          <w:sz w:val="22"/>
          <w:szCs w:val="22"/>
        </w:rPr>
        <w:t xml:space="preserve"> en 2001, il y a déjà 20 ans ! </w:t>
      </w:r>
    </w:p>
    <w:p w:rsidR="00077A5A" w:rsidRDefault="00077A5A">
      <w:pPr>
        <w:pStyle w:val="Cuerpo"/>
        <w:spacing w:line="288" w:lineRule="auto"/>
        <w:rPr>
          <w:rStyle w:val="Ninguno"/>
          <w:rFonts w:ascii="Arial Narrow" w:eastAsia="Open Sans" w:hAnsi="Arial Narrow" w:cs="Arial Narrow"/>
          <w:b/>
          <w:bCs/>
          <w:sz w:val="22"/>
          <w:szCs w:val="22"/>
        </w:rPr>
      </w:pPr>
    </w:p>
    <w:p w:rsidR="00077A5A" w:rsidRDefault="00077A5A">
      <w:pPr>
        <w:pStyle w:val="Cuerpo"/>
        <w:spacing w:line="288" w:lineRule="auto"/>
        <w:rPr>
          <w:rFonts w:ascii="Arial Narrow" w:hAnsi="Arial Narrow" w:cs="Arial Narrow"/>
          <w:sz w:val="22"/>
          <w:szCs w:val="22"/>
        </w:rPr>
      </w:pPr>
      <w:bookmarkStart w:id="0" w:name="_GoBack"/>
      <w:bookmarkEnd w:id="0"/>
    </w:p>
    <w:sectPr w:rsidR="00077A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A94" w:rsidRDefault="00607A94">
      <w:r>
        <w:separator/>
      </w:r>
    </w:p>
  </w:endnote>
  <w:endnote w:type="continuationSeparator" w:id="0">
    <w:p w:rsidR="00607A94" w:rsidRDefault="0060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, 宋体">
    <w:panose1 w:val="020B0604020202020204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A5A" w:rsidRDefault="00A4532E">
    <w:pPr>
      <w:pStyle w:val="Pieddepage1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A94" w:rsidRDefault="00607A94">
      <w:r>
        <w:separator/>
      </w:r>
    </w:p>
  </w:footnote>
  <w:footnote w:type="continuationSeparator" w:id="0">
    <w:p w:rsidR="00607A94" w:rsidRDefault="0060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A5A" w:rsidRDefault="00077A5A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1F0"/>
    <w:rsid w:val="0000341F"/>
    <w:rsid w:val="00077A5A"/>
    <w:rsid w:val="00176178"/>
    <w:rsid w:val="00195198"/>
    <w:rsid w:val="002111F0"/>
    <w:rsid w:val="00267A4E"/>
    <w:rsid w:val="00295A86"/>
    <w:rsid w:val="00331616"/>
    <w:rsid w:val="004D2ED9"/>
    <w:rsid w:val="00607A94"/>
    <w:rsid w:val="00617341"/>
    <w:rsid w:val="00667DEC"/>
    <w:rsid w:val="0068254B"/>
    <w:rsid w:val="006F6CFA"/>
    <w:rsid w:val="0077290C"/>
    <w:rsid w:val="0092313F"/>
    <w:rsid w:val="00A4532E"/>
    <w:rsid w:val="00B556A5"/>
    <w:rsid w:val="00CA05EB"/>
    <w:rsid w:val="00DF2ABA"/>
    <w:rsid w:val="00F86371"/>
    <w:rsid w:val="00FA3269"/>
    <w:rsid w:val="00FC04DA"/>
    <w:rsid w:val="02BF10EE"/>
    <w:rsid w:val="079B2DE3"/>
    <w:rsid w:val="08EE63BF"/>
    <w:rsid w:val="092A0876"/>
    <w:rsid w:val="0C903F7C"/>
    <w:rsid w:val="0F8C73A2"/>
    <w:rsid w:val="142624F2"/>
    <w:rsid w:val="17C76713"/>
    <w:rsid w:val="17DF2911"/>
    <w:rsid w:val="1A882D94"/>
    <w:rsid w:val="1BD51B93"/>
    <w:rsid w:val="224E72F2"/>
    <w:rsid w:val="27E11808"/>
    <w:rsid w:val="27FE11AA"/>
    <w:rsid w:val="2A8D6563"/>
    <w:rsid w:val="37461832"/>
    <w:rsid w:val="42CD0E36"/>
    <w:rsid w:val="479F7312"/>
    <w:rsid w:val="487D096B"/>
    <w:rsid w:val="490C2FBF"/>
    <w:rsid w:val="49EF47F1"/>
    <w:rsid w:val="4A056AF9"/>
    <w:rsid w:val="4DD53043"/>
    <w:rsid w:val="56F03CB1"/>
    <w:rsid w:val="585219FE"/>
    <w:rsid w:val="586C297B"/>
    <w:rsid w:val="760E3E84"/>
    <w:rsid w:val="7C10595C"/>
    <w:rsid w:val="7CE16630"/>
    <w:rsid w:val="7D160468"/>
    <w:rsid w:val="7D4C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5629"/>
  <w15:docId w15:val="{3BDE7DB4-F3F7-1140-9933-DC8629D1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rFonts w:eastAsia="Times New Roman"/>
      <w:kern w:val="3"/>
    </w:rPr>
  </w:style>
  <w:style w:type="paragraph" w:styleId="Titre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qFormat/>
    <w:rPr>
      <w:color w:val="0000FF"/>
      <w:u w:val="single"/>
    </w:rPr>
  </w:style>
  <w:style w:type="paragraph" w:styleId="Lgende">
    <w:name w:val="caption"/>
    <w:basedOn w:val="Standard"/>
    <w:next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val="en-US" w:eastAsia="en-US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Pieddepage">
    <w:name w:val="foot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e">
    <w:name w:val="List"/>
    <w:basedOn w:val="Textbody"/>
    <w:qFormat/>
    <w:rPr>
      <w:rFonts w:cs="Lucida San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En-tte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customStyle="1" w:styleId="Cabeceraypie">
    <w:name w:val="Cabecera y pie"/>
    <w:qFormat/>
    <w:pPr>
      <w:tabs>
        <w:tab w:val="right" w:pos="9020"/>
      </w:tabs>
      <w:suppressAutoHyphens/>
      <w:autoSpaceDN w:val="0"/>
      <w:textAlignment w:val="baseline"/>
    </w:pPr>
    <w:rPr>
      <w:rFonts w:ascii="Helvetica" w:eastAsia="Arial Unicode MS" w:hAnsi="Helvetica" w:cs="Arial Unicode MS"/>
      <w:color w:val="000000"/>
      <w:kern w:val="3"/>
      <w:sz w:val="24"/>
      <w:szCs w:val="24"/>
    </w:rPr>
  </w:style>
  <w:style w:type="paragraph" w:customStyle="1" w:styleId="Pieddepage1">
    <w:name w:val="Pied de page1"/>
    <w:qFormat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mbria" w:eastAsia="Cambria" w:hAnsi="Cambria" w:cs="Cambria"/>
      <w:color w:val="000000"/>
      <w:kern w:val="3"/>
      <w:sz w:val="24"/>
      <w:szCs w:val="24"/>
    </w:rPr>
  </w:style>
  <w:style w:type="paragraph" w:customStyle="1" w:styleId="Cuerpo">
    <w:name w:val="Cuerpo"/>
    <w:qFormat/>
    <w:pPr>
      <w:suppressAutoHyphens/>
      <w:autoSpaceDN w:val="0"/>
      <w:textAlignment w:val="baseline"/>
    </w:pPr>
    <w:rPr>
      <w:rFonts w:ascii="Cambria" w:eastAsia="Cambria" w:hAnsi="Cambria" w:cs="Cambria"/>
      <w:color w:val="000000"/>
      <w:kern w:val="3"/>
      <w:sz w:val="24"/>
      <w:szCs w:val="24"/>
    </w:rPr>
  </w:style>
  <w:style w:type="paragraph" w:customStyle="1" w:styleId="WW-Standard">
    <w:name w:val="WW-Standard"/>
    <w:qFormat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Calibri"/>
      <w:kern w:val="3"/>
      <w:sz w:val="22"/>
      <w:szCs w:val="22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inguno">
    <w:name w:val="Ninguno"/>
    <w:qFormat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Utilisateur Microsoft Office</cp:lastModifiedBy>
  <cp:revision>3</cp:revision>
  <dcterms:created xsi:type="dcterms:W3CDTF">2021-02-08T11:16:00Z</dcterms:created>
  <dcterms:modified xsi:type="dcterms:W3CDTF">2021-02-08T11:18:00Z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1036-11.2.0.9937</vt:lpwstr>
  </property>
</Properties>
</file>